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51" w:rsidRPr="006B7509" w:rsidRDefault="004F1C9B" w:rsidP="002639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263951" w:rsidRPr="006B7509">
        <w:rPr>
          <w:rFonts w:ascii="Times New Roman" w:hAnsi="Times New Roman" w:cs="Times New Roman"/>
          <w:sz w:val="24"/>
          <w:szCs w:val="24"/>
        </w:rPr>
        <w:tab/>
      </w:r>
      <w:r w:rsidR="00263951" w:rsidRPr="006B7509">
        <w:rPr>
          <w:rFonts w:ascii="Times New Roman" w:hAnsi="Times New Roman" w:cs="Times New Roman"/>
          <w:sz w:val="24"/>
          <w:szCs w:val="24"/>
        </w:rPr>
        <w:tab/>
      </w:r>
      <w:r w:rsidR="00263951" w:rsidRPr="006B7509">
        <w:rPr>
          <w:rFonts w:ascii="Times New Roman" w:hAnsi="Times New Roman" w:cs="Times New Roman"/>
          <w:sz w:val="24"/>
          <w:szCs w:val="24"/>
        </w:rPr>
        <w:tab/>
      </w:r>
      <w:r w:rsidR="00263951" w:rsidRPr="006B7509">
        <w:rPr>
          <w:rFonts w:ascii="Times New Roman" w:hAnsi="Times New Roman" w:cs="Times New Roman"/>
          <w:sz w:val="24"/>
          <w:szCs w:val="24"/>
        </w:rPr>
        <w:tab/>
      </w:r>
      <w:r w:rsidR="00263951" w:rsidRPr="006B7509">
        <w:rPr>
          <w:rFonts w:ascii="Times New Roman" w:hAnsi="Times New Roman" w:cs="Times New Roman"/>
          <w:sz w:val="24"/>
          <w:szCs w:val="24"/>
        </w:rPr>
        <w:tab/>
      </w:r>
      <w:r w:rsidR="00263951" w:rsidRPr="006B7509">
        <w:rPr>
          <w:rFonts w:ascii="Times New Roman" w:hAnsi="Times New Roman" w:cs="Times New Roman"/>
          <w:sz w:val="24"/>
          <w:szCs w:val="24"/>
        </w:rPr>
        <w:tab/>
      </w:r>
      <w:r w:rsidR="00263951" w:rsidRPr="006B750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263951" w:rsidRPr="006B7509" w:rsidRDefault="004F1C9B" w:rsidP="002639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263951" w:rsidRPr="006B7509">
        <w:rPr>
          <w:rFonts w:ascii="Times New Roman" w:hAnsi="Times New Roman" w:cs="Times New Roman"/>
          <w:sz w:val="24"/>
          <w:szCs w:val="24"/>
        </w:rPr>
        <w:tab/>
      </w:r>
    </w:p>
    <w:p w:rsidR="00263951" w:rsidRPr="006B7509" w:rsidRDefault="004F1C9B" w:rsidP="002639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informisanje</w:t>
      </w:r>
      <w:proofErr w:type="spellEnd"/>
    </w:p>
    <w:p w:rsidR="00263951" w:rsidRPr="006B7509" w:rsidRDefault="00263951" w:rsidP="00BB11A8">
      <w:pPr>
        <w:tabs>
          <w:tab w:val="left" w:pos="2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B7509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4F1C9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6B7509">
        <w:rPr>
          <w:rFonts w:ascii="Times New Roman" w:hAnsi="Times New Roman" w:cs="Times New Roman"/>
          <w:sz w:val="24"/>
          <w:szCs w:val="24"/>
        </w:rPr>
        <w:t xml:space="preserve">: </w:t>
      </w:r>
      <w:r w:rsidRPr="006B7509">
        <w:rPr>
          <w:rFonts w:ascii="Times New Roman" w:hAnsi="Times New Roman"/>
          <w:sz w:val="24"/>
          <w:szCs w:val="24"/>
        </w:rPr>
        <w:t>06-2/160-21</w:t>
      </w:r>
      <w:r w:rsidR="00BB11A8" w:rsidRPr="006B7509">
        <w:rPr>
          <w:rFonts w:ascii="Times New Roman" w:hAnsi="Times New Roman"/>
          <w:sz w:val="24"/>
          <w:szCs w:val="24"/>
        </w:rPr>
        <w:tab/>
      </w:r>
    </w:p>
    <w:p w:rsidR="00263951" w:rsidRPr="006B7509" w:rsidRDefault="006B7509" w:rsidP="002639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7509">
        <w:rPr>
          <w:rFonts w:ascii="Times New Roman" w:hAnsi="Times New Roman" w:cs="Times New Roman"/>
          <w:sz w:val="24"/>
          <w:szCs w:val="24"/>
        </w:rPr>
        <w:t>29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F1C9B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1C9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263951" w:rsidRPr="006B7509" w:rsidRDefault="004F1C9B" w:rsidP="00263951">
      <w:pPr>
        <w:pStyle w:val="NoSpacing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263951" w:rsidRPr="006B7509" w:rsidRDefault="004F1C9B" w:rsidP="002639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263951" w:rsidRPr="006B7509" w:rsidRDefault="00263951" w:rsidP="002639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>13.</w:t>
      </w:r>
      <w:r w:rsidRPr="006B7509">
        <w:rPr>
          <w:rFonts w:ascii="Times New Roman" w:hAnsi="Times New Roman" w:cs="Times New Roman"/>
          <w:sz w:val="24"/>
          <w:szCs w:val="24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</w:rPr>
        <w:t>SEDNICE</w:t>
      </w:r>
      <w:r w:rsidRPr="006B7509">
        <w:rPr>
          <w:rFonts w:ascii="Times New Roman" w:hAnsi="Times New Roman" w:cs="Times New Roman"/>
          <w:sz w:val="24"/>
          <w:szCs w:val="24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</w:rPr>
        <w:t>ODBORA</w:t>
      </w:r>
      <w:r w:rsidRPr="006B7509">
        <w:rPr>
          <w:rFonts w:ascii="Times New Roman" w:hAnsi="Times New Roman" w:cs="Times New Roman"/>
          <w:sz w:val="24"/>
          <w:szCs w:val="24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</w:rPr>
        <w:t>ZA</w:t>
      </w:r>
      <w:r w:rsidRPr="006B7509">
        <w:rPr>
          <w:rFonts w:ascii="Times New Roman" w:hAnsi="Times New Roman" w:cs="Times New Roman"/>
          <w:sz w:val="24"/>
          <w:szCs w:val="24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</w:rPr>
        <w:t>KULTURU</w:t>
      </w:r>
      <w:r w:rsidRPr="006B7509">
        <w:rPr>
          <w:rFonts w:ascii="Times New Roman" w:hAnsi="Times New Roman" w:cs="Times New Roman"/>
          <w:sz w:val="24"/>
          <w:szCs w:val="24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</w:rPr>
        <w:t>I</w:t>
      </w:r>
      <w:r w:rsidRPr="006B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9B">
        <w:rPr>
          <w:rFonts w:ascii="Times New Roman" w:hAnsi="Times New Roman" w:cs="Times New Roman"/>
          <w:sz w:val="24"/>
          <w:szCs w:val="24"/>
        </w:rPr>
        <w:t>INFORMISANjE</w:t>
      </w:r>
      <w:proofErr w:type="spellEnd"/>
    </w:p>
    <w:p w:rsidR="00263951" w:rsidRPr="006B7509" w:rsidRDefault="004F1C9B" w:rsidP="002639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263951" w:rsidRPr="006B7509">
        <w:rPr>
          <w:rFonts w:ascii="Times New Roman" w:hAnsi="Times New Roman" w:cs="Times New Roman"/>
          <w:sz w:val="24"/>
          <w:szCs w:val="24"/>
        </w:rPr>
        <w:t>,</w:t>
      </w:r>
    </w:p>
    <w:p w:rsidR="00263951" w:rsidRPr="006B7509" w:rsidRDefault="004F1C9B" w:rsidP="00263951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ODRŽANE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 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>27.</w:t>
      </w:r>
      <w:proofErr w:type="gramEnd"/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263951" w:rsidRPr="006B7509" w:rsidRDefault="00263951" w:rsidP="00263951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F1C9B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6B7509">
        <w:rPr>
          <w:rFonts w:ascii="Times New Roman" w:hAnsi="Times New Roman" w:cs="Times New Roman"/>
          <w:sz w:val="24"/>
          <w:szCs w:val="24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</w:rPr>
        <w:t>je</w:t>
      </w:r>
      <w:r w:rsidRPr="006B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9B"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Pr="006B7509">
        <w:rPr>
          <w:rFonts w:ascii="Times New Roman" w:hAnsi="Times New Roman" w:cs="Times New Roman"/>
          <w:sz w:val="24"/>
          <w:szCs w:val="24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</w:rPr>
        <w:t>u</w:t>
      </w:r>
      <w:r w:rsidRPr="006B7509">
        <w:rPr>
          <w:rFonts w:ascii="Times New Roman" w:hAnsi="Times New Roman" w:cs="Times New Roman"/>
          <w:sz w:val="24"/>
          <w:szCs w:val="24"/>
        </w:rPr>
        <w:t xml:space="preserve"> 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>12</w:t>
      </w:r>
      <w:proofErr w:type="gramStart"/>
      <w:r w:rsidRPr="006B7509">
        <w:rPr>
          <w:rFonts w:ascii="Times New Roman" w:hAnsi="Times New Roman" w:cs="Times New Roman"/>
          <w:sz w:val="24"/>
          <w:szCs w:val="24"/>
          <w:lang w:val="sr-Cyrl-RS"/>
        </w:rPr>
        <w:t>,00</w:t>
      </w:r>
      <w:proofErr w:type="gramEnd"/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F1C9B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6B750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63951" w:rsidRPr="006B7509" w:rsidRDefault="00263951" w:rsidP="00263951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63951" w:rsidRPr="006B7509" w:rsidRDefault="00263951" w:rsidP="00263951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="004F26C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došao</w:t>
      </w:r>
      <w:r w:rsidR="004F26C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26C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4F26C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4F26C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4F26C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</w:rPr>
        <w:t>d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nevnog</w:t>
      </w:r>
      <w:r w:rsidR="004F26C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F26C1" w:rsidRPr="006B750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Vuk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Mirčetić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Terzić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4F26C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došao</w:t>
      </w:r>
      <w:r w:rsidR="004F26C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26C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4F26C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4F26C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4F26C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4F26C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F26C1" w:rsidRPr="006B750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63951" w:rsidRPr="006B7509" w:rsidRDefault="00263951" w:rsidP="00263951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F7687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F7687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F7687A" w:rsidRPr="006B750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F7687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Lav</w:t>
      </w:r>
      <w:r w:rsidR="00F7687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Grigorije</w:t>
      </w:r>
      <w:r w:rsidR="00F7687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Pajkić</w:t>
      </w:r>
      <w:r w:rsidR="00F7687A" w:rsidRPr="006B750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Ljubomir</w:t>
      </w:r>
      <w:r w:rsidR="00F7687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F7687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F7687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="00F7687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687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Justina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Pupin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Košćal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Jelica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Sretenović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63951" w:rsidRPr="006B7509" w:rsidRDefault="00263951" w:rsidP="002639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63951" w:rsidRPr="006B7509" w:rsidRDefault="00263951" w:rsidP="00AE5D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263951" w:rsidRPr="006B7509" w:rsidRDefault="004F1C9B" w:rsidP="0026395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671A21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671A21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predsedavajućeg</w:t>
      </w:r>
      <w:r w:rsidR="00671A21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 w:rsidR="00671A21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671A21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671A21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većinom</w:t>
      </w:r>
      <w:r w:rsidR="00671A21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="00671A21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deset</w:t>
      </w:r>
      <w:r w:rsidR="00671A21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671A21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jedan</w:t>
      </w:r>
      <w:r w:rsidR="00671A21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="00671A21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glasao</w:t>
      </w:r>
      <w:r w:rsidR="00671A21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usvojili</w:t>
      </w:r>
      <w:r w:rsidR="00671A21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sledeći</w:t>
      </w:r>
    </w:p>
    <w:p w:rsidR="00263951" w:rsidRPr="006B7509" w:rsidRDefault="00263951" w:rsidP="002639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3951" w:rsidRPr="006B7509" w:rsidRDefault="004F1C9B" w:rsidP="00263951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63951" w:rsidRPr="006B7509" w:rsidRDefault="00263951" w:rsidP="00263951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3951" w:rsidRPr="006B7509" w:rsidRDefault="00263951" w:rsidP="0026395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3951" w:rsidRPr="006B7509" w:rsidRDefault="004F1C9B" w:rsidP="00263951">
      <w:pPr>
        <w:pStyle w:val="ListParagraph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izmenama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dopunama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kulturi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="00263951" w:rsidRPr="006B7509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263951" w:rsidRPr="006B750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načelu</w:t>
      </w:r>
      <w:r w:rsidR="00263951" w:rsidRPr="006B7509">
        <w:rPr>
          <w:rFonts w:ascii="Times New Roman" w:hAnsi="Times New Roman"/>
          <w:sz w:val="24"/>
          <w:szCs w:val="24"/>
          <w:lang w:val="sr-Cyrl-RS" w:eastAsia="sr-Cyrl-CS"/>
        </w:rPr>
        <w:t>;</w:t>
      </w:r>
    </w:p>
    <w:p w:rsidR="00263951" w:rsidRPr="006B7509" w:rsidRDefault="004F1C9B" w:rsidP="00263951">
      <w:pPr>
        <w:pStyle w:val="ListParagraph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izmenama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dopunama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osnivanju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Muzeja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žrtava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genocida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u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načelu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>;</w:t>
      </w:r>
    </w:p>
    <w:p w:rsidR="00263951" w:rsidRPr="006B7509" w:rsidRDefault="004F1C9B" w:rsidP="00671A21">
      <w:pPr>
        <w:pStyle w:val="ListParagraph"/>
        <w:numPr>
          <w:ilvl w:val="0"/>
          <w:numId w:val="2"/>
        </w:numPr>
        <w:spacing w:after="36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Utvrđivanje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Liste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kandidata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člana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Saveta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Regulatornog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tela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elektronske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medije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koju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predložio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nadležni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odbor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Skupštine</w:t>
      </w:r>
      <w:r w:rsidR="0026395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Autonomne</w:t>
      </w:r>
      <w:r w:rsidR="00263951" w:rsidRPr="006B750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pokrajine</w:t>
      </w:r>
      <w:r w:rsidR="00263951" w:rsidRPr="006B750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Vojvodine</w:t>
      </w:r>
      <w:r w:rsidR="00263951" w:rsidRPr="006B7509">
        <w:rPr>
          <w:rFonts w:ascii="Times New Roman" w:hAnsi="Times New Roman"/>
          <w:sz w:val="24"/>
          <w:szCs w:val="24"/>
          <w:lang w:val="en-US" w:eastAsia="sr-Cyrl-CS"/>
        </w:rPr>
        <w:t>.</w:t>
      </w:r>
    </w:p>
    <w:p w:rsidR="00F7687A" w:rsidRPr="006B7509" w:rsidRDefault="004F1C9B" w:rsidP="00F7687A">
      <w:pPr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263951" w:rsidRPr="006B750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263951" w:rsidRPr="006B750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263951" w:rsidRPr="006B750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izmenama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dopunama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kulturi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="00560694" w:rsidRPr="006B7509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560694" w:rsidRPr="006B750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načelu</w:t>
      </w:r>
    </w:p>
    <w:p w:rsidR="00671A21" w:rsidRPr="006B7509" w:rsidRDefault="004F1C9B" w:rsidP="00F768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U</w:t>
      </w:r>
      <w:r w:rsidR="00263951" w:rsidRPr="006B7509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uvodnim</w:t>
      </w:r>
      <w:r w:rsidR="00263951" w:rsidRPr="006B7509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napomenama</w:t>
      </w:r>
      <w:r w:rsidR="00263951" w:rsidRPr="006B7509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Sandra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 w:rsidR="002E1F5D" w:rsidRPr="006B750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</w:t>
      </w:r>
      <w:r w:rsidR="006B750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>dnik</w:t>
      </w:r>
      <w:r w:rsidR="002E1F5D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E1F5D" w:rsidRPr="006B7509">
        <w:rPr>
          <w:rFonts w:ascii="Times New Roman" w:hAnsi="Times New Roman"/>
          <w:sz w:val="24"/>
          <w:szCs w:val="24"/>
          <w:lang w:val="sr-Cyrl-RS"/>
        </w:rPr>
        <w:t>,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obavestila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>,</w:t>
      </w:r>
      <w:r w:rsidR="00507B42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07B42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507B42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prisustvuju</w:t>
      </w:r>
      <w:r w:rsidR="00671A21" w:rsidRPr="006B750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Jokić</w:t>
      </w:r>
      <w:r w:rsidR="00507B42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7B42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="00507B42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Vanušić</w:t>
      </w:r>
      <w:r w:rsidR="00507B42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vršioci</w:t>
      </w:r>
      <w:r w:rsidR="00507B42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dužnosti</w:t>
      </w:r>
      <w:r w:rsidR="00507B42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pomoćnika</w:t>
      </w:r>
      <w:r w:rsidR="00507B42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507B42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="00507B42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7B42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63951" w:rsidRPr="006B7509" w:rsidRDefault="004F1C9B" w:rsidP="002E1F5D">
      <w:pPr>
        <w:spacing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Podsetila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1A2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1A21" w:rsidRDefault="00263951" w:rsidP="00671A21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Jokić</w:t>
      </w:r>
      <w:r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, </w:t>
      </w:r>
      <w:r w:rsidR="004F1C9B">
        <w:rPr>
          <w:rFonts w:ascii="Times New Roman" w:eastAsia="Calibri" w:hAnsi="Times New Roman" w:cs="Times New Roman"/>
          <w:sz w:val="24"/>
          <w:szCs w:val="24"/>
          <w:lang w:val="uz-Cyrl-UZ"/>
        </w:rPr>
        <w:t>pomoćnik</w:t>
      </w:r>
      <w:r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 w:rsidR="004F1C9B">
        <w:rPr>
          <w:rFonts w:ascii="Times New Roman" w:eastAsia="Calibri" w:hAnsi="Times New Roman" w:cs="Times New Roman"/>
          <w:sz w:val="24"/>
          <w:szCs w:val="24"/>
          <w:lang w:val="uz-Cyrl-UZ"/>
        </w:rPr>
        <w:t>ministra</w:t>
      </w:r>
      <w:r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 w:rsidR="004F1C9B">
        <w:rPr>
          <w:rFonts w:ascii="Times New Roman" w:eastAsia="Calibri" w:hAnsi="Times New Roman" w:cs="Times New Roman"/>
          <w:sz w:val="24"/>
          <w:szCs w:val="24"/>
          <w:lang w:val="uz-Cyrl-UZ"/>
        </w:rPr>
        <w:t>kulture</w:t>
      </w:r>
      <w:r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 w:rsidR="004F1C9B">
        <w:rPr>
          <w:rFonts w:ascii="Times New Roman" w:eastAsia="Calibri" w:hAnsi="Times New Roman" w:cs="Times New Roman"/>
          <w:sz w:val="24"/>
          <w:szCs w:val="24"/>
          <w:lang w:val="uz-Cyrl-UZ"/>
        </w:rPr>
        <w:t>i</w:t>
      </w:r>
      <w:r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 w:rsidR="004F1C9B">
        <w:rPr>
          <w:rFonts w:ascii="Times New Roman" w:eastAsia="Calibri" w:hAnsi="Times New Roman" w:cs="Times New Roman"/>
          <w:sz w:val="24"/>
          <w:szCs w:val="24"/>
          <w:lang w:val="uz-Cyrl-UZ"/>
        </w:rPr>
        <w:t>informisanja</w:t>
      </w:r>
      <w:r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, </w:t>
      </w:r>
      <w:r w:rsidR="004F1C9B">
        <w:rPr>
          <w:rFonts w:ascii="Times New Roman" w:hAnsi="Times New Roman" w:cs="Times New Roman"/>
          <w:bCs/>
          <w:sz w:val="24"/>
          <w:szCs w:val="24"/>
          <w:lang w:val="sr-Cyrl-RS"/>
        </w:rPr>
        <w:t>obavestio</w:t>
      </w:r>
      <w:r w:rsidR="005D5E74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D5E74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bCs/>
          <w:sz w:val="24"/>
          <w:szCs w:val="24"/>
          <w:lang w:val="sr-Cyrl-RS"/>
        </w:rPr>
        <w:t>sve</w:t>
      </w:r>
      <w:r w:rsidR="00101E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bCs/>
          <w:sz w:val="24"/>
          <w:szCs w:val="24"/>
          <w:lang w:val="sr-Cyrl-RS"/>
        </w:rPr>
        <w:t>prisutne</w:t>
      </w:r>
      <w:r w:rsidR="005D5E74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4F1C9B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5D5E74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5D5E74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vim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ostvarivanja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opšteg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="001845C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1845C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1845C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45C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101E27" w:rsidRPr="006B7509" w:rsidRDefault="00101E27" w:rsidP="00671A21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71A21" w:rsidRPr="006B7509" w:rsidRDefault="00671A21" w:rsidP="001845C6">
      <w:pPr>
        <w:tabs>
          <w:tab w:val="left" w:pos="709"/>
        </w:tabs>
        <w:spacing w:after="0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5D5E74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bCs/>
          <w:sz w:val="24"/>
          <w:szCs w:val="24"/>
          <w:lang w:val="sr-Cyrl-RS"/>
        </w:rPr>
        <w:t>Istakao</w:t>
      </w:r>
      <w:r w:rsidR="005D5E74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D5E74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D5E74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snazi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2009.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konstatovati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prošlo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845C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njegove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praktične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pravilno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utvrdili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vezani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63951" w:rsidRPr="006B7509" w:rsidRDefault="00671A21" w:rsidP="00671A21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ključnih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reše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Jokić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poboljšanje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raspisivanja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sufinansiranje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umetnosti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poboljšanje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osnivanja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registracije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osnivača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upravnih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raspisivanja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poboljšanje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uplata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doprinosa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samostalnim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umetnicima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71A21" w:rsidRPr="006B7509" w:rsidRDefault="00671A21" w:rsidP="00671A21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A4B" w:rsidRPr="006B7509" w:rsidRDefault="00BC2954" w:rsidP="001845C6">
      <w:pPr>
        <w:tabs>
          <w:tab w:val="left" w:pos="709"/>
        </w:tabs>
        <w:spacing w:after="0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46F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101E2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101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101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101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1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 w:rsidR="00101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Jokić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C2954" w:rsidRPr="006B7509" w:rsidRDefault="00263951" w:rsidP="001845C6">
      <w:pPr>
        <w:spacing w:before="100" w:beforeAutospacing="1" w:after="120"/>
        <w:jc w:val="both"/>
        <w:rPr>
          <w:lang w:val="sr-Cyrl-RS"/>
        </w:rPr>
      </w:pPr>
      <w:r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4F1C9B"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 w:rsidR="00671A21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671A21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bCs/>
          <w:sz w:val="24"/>
          <w:szCs w:val="24"/>
          <w:lang w:val="sr-Cyrl-RS"/>
        </w:rPr>
        <w:t>Sandra</w:t>
      </w:r>
      <w:r w:rsidR="00560694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bCs/>
          <w:sz w:val="24"/>
          <w:szCs w:val="24"/>
          <w:lang w:val="sr-Cyrl-RS"/>
        </w:rPr>
        <w:t>Božić</w:t>
      </w:r>
      <w:r w:rsidR="00560694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bCs/>
          <w:sz w:val="24"/>
          <w:szCs w:val="24"/>
          <w:lang w:val="sr-Cyrl-RS"/>
        </w:rPr>
        <w:t>istakla</w:t>
      </w:r>
      <w:r w:rsidR="00560694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60694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560694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633CA3" w:rsidRPr="006B7509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4F1C9B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633CA3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bCs/>
          <w:sz w:val="24"/>
          <w:szCs w:val="24"/>
          <w:lang w:val="sr-Cyrl-RS"/>
        </w:rPr>
        <w:t>dosadašnjem</w:t>
      </w:r>
      <w:r w:rsidR="00633CA3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bCs/>
          <w:sz w:val="24"/>
          <w:szCs w:val="24"/>
          <w:lang w:val="sr-Cyrl-RS"/>
        </w:rPr>
        <w:t>radu</w:t>
      </w:r>
      <w:r w:rsidR="00633CA3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560694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posvećenost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osavremenjivanju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regulative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uspostavljanju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efikasnijih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uvođenjem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propisiju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uplate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doprinosa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samostalnim</w:t>
      </w:r>
      <w:r w:rsidR="0061598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umetnicima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1598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podstiče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unapređuje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nosioca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opšteg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0694" w:rsidRPr="006B7509">
        <w:rPr>
          <w:lang w:val="sr-Cyrl-RS"/>
        </w:rPr>
        <w:t xml:space="preserve"> </w:t>
      </w:r>
    </w:p>
    <w:p w:rsidR="0079568A" w:rsidRPr="006B7509" w:rsidRDefault="004F1C9B" w:rsidP="00101E27">
      <w:pPr>
        <w:spacing w:before="100" w:beforeAutospacing="1"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Jelene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Jokić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vršilac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dužnosti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pomoćnika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kultura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informisanja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istakao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status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istaknutog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umetnika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dodeljuje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Nacionalnog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kulturu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predloge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Nacionalnog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kulturu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dostavljaju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centralne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ustanove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kulture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Republici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263951" w:rsidRPr="006B7509" w:rsidRDefault="004F1C9B" w:rsidP="00263951">
      <w:pPr>
        <w:ind w:firstLine="720"/>
        <w:jc w:val="both"/>
        <w:rPr>
          <w:rFonts w:ascii="Times New Roman" w:eastAsia="Calibri" w:hAnsi="Times New Roman"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633CA3" w:rsidRPr="006B750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633CA3" w:rsidRPr="006B750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jednoglasno</w:t>
      </w:r>
      <w:r w:rsidR="00633CA3" w:rsidRPr="006B7509">
        <w:rPr>
          <w:rFonts w:ascii="Times New Roman" w:hAnsi="Times New Roman"/>
          <w:bCs/>
          <w:sz w:val="24"/>
          <w:szCs w:val="24"/>
          <w:lang w:val="sr-Cyrl-RS"/>
        </w:rPr>
        <w:t xml:space="preserve"> (13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633CA3" w:rsidRPr="006B7509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101E27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633CA3" w:rsidRPr="006B750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predložio</w:t>
      </w:r>
      <w:r w:rsidR="00633CA3" w:rsidRPr="006B750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Narodnoj</w:t>
      </w:r>
      <w:r w:rsidR="00633CA3" w:rsidRPr="006B750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skupštini</w:t>
      </w:r>
      <w:r w:rsidR="00633CA3" w:rsidRPr="006B750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633CA3" w:rsidRPr="006B750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prihvati</w:t>
      </w:r>
      <w:r w:rsidR="00263951" w:rsidRPr="006B750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izmenama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dopunama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kulturi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="00560694" w:rsidRPr="006B7509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560694" w:rsidRPr="006B750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načelu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>.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</w:p>
    <w:p w:rsidR="00263951" w:rsidRPr="006B7509" w:rsidRDefault="004F1C9B" w:rsidP="00263951">
      <w:pPr>
        <w:ind w:firstLine="720"/>
        <w:jc w:val="both"/>
        <w:rPr>
          <w:rFonts w:ascii="Times New Roman" w:eastAsia="Calibri" w:hAnsi="Times New Roman"/>
          <w:sz w:val="24"/>
          <w:szCs w:val="24"/>
          <w:lang w:val="uz-Cyrl-UZ"/>
        </w:rPr>
      </w:pPr>
      <w:r>
        <w:rPr>
          <w:rFonts w:ascii="Times New Roman" w:eastAsia="Calibri" w:hAnsi="Times New Roman"/>
          <w:sz w:val="24"/>
          <w:szCs w:val="24"/>
          <w:lang w:val="uz-Cyrl-UZ"/>
        </w:rPr>
        <w:t>Odbor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je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uz-Cyrl-UZ"/>
        </w:rPr>
        <w:t>jednoglasno</w:t>
      </w:r>
      <w:r w:rsidR="00EB4A1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(13 </w:t>
      </w:r>
      <w:r>
        <w:rPr>
          <w:rFonts w:ascii="Times New Roman" w:eastAsia="Calibri" w:hAnsi="Times New Roman"/>
          <w:sz w:val="24"/>
          <w:szCs w:val="24"/>
          <w:lang w:val="uz-Cyrl-UZ"/>
        </w:rPr>
        <w:t>za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), </w:t>
      </w:r>
      <w:r>
        <w:rPr>
          <w:rFonts w:ascii="Times New Roman" w:eastAsia="Calibri" w:hAnsi="Times New Roman"/>
          <w:sz w:val="24"/>
          <w:szCs w:val="24"/>
          <w:lang w:val="uz-Cyrl-UZ"/>
        </w:rPr>
        <w:t>za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izvestioca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Odbora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na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sednici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Narodne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skupštine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za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</w:t>
      </w:r>
      <w:r w:rsidR="00EB4A1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EB4A1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EB4A1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izmenama</w:t>
      </w:r>
      <w:r w:rsidR="00EB4A1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</w:t>
      </w:r>
      <w:r w:rsidR="00EB4A1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dopunama</w:t>
      </w:r>
      <w:r w:rsidR="00EB4A1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EB4A1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EB4A11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kulturi</w:t>
      </w:r>
      <w:r w:rsidR="00633CA3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u</w:t>
      </w:r>
      <w:r w:rsidR="00633CA3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načelu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odredio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Sandru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Božić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. </w:t>
      </w:r>
    </w:p>
    <w:p w:rsidR="00263951" w:rsidRPr="006B7509" w:rsidRDefault="004F1C9B" w:rsidP="00263951">
      <w:pPr>
        <w:tabs>
          <w:tab w:val="left" w:pos="567"/>
        </w:tabs>
        <w:ind w:right="-45"/>
        <w:contextualSpacing/>
        <w:jc w:val="both"/>
        <w:rPr>
          <w:rFonts w:ascii="Times New Roman" w:eastAsia="Calibri" w:hAnsi="Times New Roman" w:cs="Calibri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sr-Cyrl-RS" w:eastAsia="sr-Cyrl-CS"/>
        </w:rPr>
        <w:t>DRUGA</w:t>
      </w:r>
      <w:r w:rsidR="00263951" w:rsidRPr="00101E27">
        <w:rPr>
          <w:rFonts w:ascii="Times New Roman" w:eastAsia="Calibri" w:hAnsi="Times New Roman" w:cs="Calibri"/>
          <w:sz w:val="24"/>
          <w:szCs w:val="24"/>
          <w:u w:val="single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u w:val="single"/>
          <w:lang w:val="sr-Cyrl-RS" w:eastAsia="sr-Cyrl-CS"/>
        </w:rPr>
        <w:t>TAČKA</w:t>
      </w:r>
      <w:r w:rsidR="00263951" w:rsidRPr="00101E27">
        <w:rPr>
          <w:rFonts w:ascii="Times New Roman" w:eastAsia="Calibri" w:hAnsi="Times New Roman" w:cs="Calibri"/>
          <w:sz w:val="24"/>
          <w:szCs w:val="24"/>
          <w:u w:val="single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u w:val="single"/>
          <w:lang w:val="sr-Cyrl-RS" w:eastAsia="sr-Cyrl-CS"/>
        </w:rPr>
        <w:t>DNEVNOG</w:t>
      </w:r>
      <w:r w:rsidR="00263951" w:rsidRPr="00101E27">
        <w:rPr>
          <w:rFonts w:ascii="Times New Roman" w:eastAsia="Calibri" w:hAnsi="Times New Roman" w:cs="Calibri"/>
          <w:sz w:val="24"/>
          <w:szCs w:val="24"/>
          <w:u w:val="single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u w:val="single"/>
          <w:lang w:val="sr-Cyrl-RS" w:eastAsia="sr-Cyrl-CS"/>
        </w:rPr>
        <w:t>REDA</w:t>
      </w:r>
      <w:r w:rsidR="00263951" w:rsidRPr="006B7509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: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Razmatranje</w:t>
      </w:r>
      <w:r w:rsidR="00263951" w:rsidRPr="006B7509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="00974B86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974B86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974B86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izmenama</w:t>
      </w:r>
      <w:r w:rsidR="00974B86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</w:t>
      </w:r>
      <w:r w:rsidR="00974B86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dopunama</w:t>
      </w:r>
      <w:r w:rsidR="00974B86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974B86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974B86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osnivanju</w:t>
      </w:r>
      <w:r w:rsidR="00974B86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Muzeja</w:t>
      </w:r>
      <w:r w:rsidR="00974B86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žrtava</w:t>
      </w:r>
      <w:r w:rsidR="00974B86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genocida</w:t>
      </w:r>
      <w:r w:rsidR="00974B86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="00633CA3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633CA3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="00633CA3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="00633CA3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u</w:t>
      </w:r>
      <w:r w:rsidR="00633CA3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načelu</w:t>
      </w:r>
    </w:p>
    <w:p w:rsidR="00263951" w:rsidRPr="006B7509" w:rsidRDefault="00263951" w:rsidP="00263951">
      <w:pPr>
        <w:tabs>
          <w:tab w:val="left" w:pos="567"/>
        </w:tabs>
        <w:ind w:right="380"/>
        <w:contextualSpacing/>
        <w:jc w:val="both"/>
        <w:rPr>
          <w:rFonts w:ascii="Times New Roman" w:eastAsia="Calibri" w:hAnsi="Times New Roman" w:cs="Calibri"/>
          <w:sz w:val="24"/>
          <w:szCs w:val="24"/>
          <w:lang w:val="sr-Cyrl-RS" w:eastAsia="sr-Cyrl-CS"/>
        </w:rPr>
      </w:pPr>
    </w:p>
    <w:p w:rsidR="00974B86" w:rsidRPr="006B7509" w:rsidRDefault="004F1C9B" w:rsidP="00BC29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33CA3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podsetila</w:t>
      </w:r>
      <w:r w:rsidR="00633CA3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633CA3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prisutne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16.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osnivanju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genocida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74B86" w:rsidRPr="006B7509" w:rsidRDefault="00974B86" w:rsidP="00974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2954" w:rsidRPr="006B7509" w:rsidRDefault="004F1C9B" w:rsidP="00BC295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Danijela</w:t>
      </w:r>
      <w:r w:rsidR="00974B86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Vanušić</w:t>
      </w:r>
      <w:r w:rsidR="00974B86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vršilac</w:t>
      </w:r>
      <w:r w:rsidR="00974B86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dužnosti</w:t>
      </w:r>
      <w:r w:rsidR="00974B86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pomoćnika</w:t>
      </w:r>
      <w:r w:rsidR="00974B86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974B86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kultura</w:t>
      </w:r>
      <w:r w:rsidR="00974B86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74B86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informisanja</w:t>
      </w:r>
      <w:r w:rsidR="00974B86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kazala</w:t>
      </w:r>
      <w:r w:rsidR="00263951"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je</w:t>
      </w:r>
      <w:r w:rsidR="00263951"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na</w:t>
      </w:r>
      <w:r w:rsidR="00263951"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činjenicu</w:t>
      </w:r>
      <w:r w:rsidR="00263951"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da</w:t>
      </w:r>
      <w:r w:rsidR="00263951"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je</w:t>
      </w:r>
      <w:r w:rsidR="00974B86"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ovaj</w:t>
      </w:r>
      <w:r w:rsidR="00974B86"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zakon</w:t>
      </w:r>
      <w:r w:rsidR="00974B86"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donet</w:t>
      </w:r>
      <w:r w:rsidR="00974B86"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1992.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godine</w:t>
      </w:r>
      <w:r w:rsidR="00633CA3"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>,</w:t>
      </w:r>
      <w:r w:rsidR="00974B86"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kao</w:t>
      </w:r>
      <w:r w:rsidR="00974B86"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i</w:t>
      </w:r>
      <w:r w:rsidR="00974B86"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da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rešiti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usaglašavanja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izjednačiti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nasleđa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utvrditi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specifičnosti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C2954" w:rsidRPr="006B7509" w:rsidRDefault="00BC2954" w:rsidP="00BC2954">
      <w:pPr>
        <w:tabs>
          <w:tab w:val="left" w:pos="709"/>
        </w:tabs>
        <w:spacing w:after="0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diskutovala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C2954" w:rsidRPr="006B7509" w:rsidRDefault="00BC2954" w:rsidP="00BC2954">
      <w:pPr>
        <w:tabs>
          <w:tab w:val="left" w:pos="709"/>
        </w:tabs>
        <w:spacing w:after="0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568A" w:rsidRPr="006B7509" w:rsidRDefault="00BC2954" w:rsidP="0079568A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17E9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317E9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317E9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D1E1D" w:rsidRPr="006B75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17E9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E378C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17E9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317E9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uspostavljanja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efikasnijih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poboljšanja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regulative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posvećuju</w:t>
      </w:r>
      <w:r w:rsidR="000317E9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napori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sećanje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genocida</w:t>
      </w:r>
      <w:r w:rsidR="000317E9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veku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BD1E1D" w:rsidRPr="006B7509" w:rsidRDefault="00BD1E1D" w:rsidP="0079568A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568A" w:rsidRPr="006B7509" w:rsidRDefault="004F1C9B" w:rsidP="007956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(13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osnivanju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genocida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D1E1D" w:rsidRPr="006B7509" w:rsidRDefault="00BD1E1D" w:rsidP="007956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3951" w:rsidRPr="006B7509" w:rsidRDefault="004F1C9B" w:rsidP="00263951">
      <w:pPr>
        <w:ind w:firstLine="720"/>
        <w:jc w:val="both"/>
        <w:rPr>
          <w:rFonts w:ascii="Times New Roman" w:eastAsia="Calibri" w:hAnsi="Times New Roman"/>
          <w:sz w:val="24"/>
          <w:szCs w:val="24"/>
          <w:lang w:val="uz-Cyrl-UZ"/>
        </w:rPr>
      </w:pPr>
      <w:r>
        <w:rPr>
          <w:rFonts w:ascii="Times New Roman" w:eastAsia="Calibri" w:hAnsi="Times New Roman"/>
          <w:sz w:val="24"/>
          <w:szCs w:val="24"/>
          <w:lang w:val="uz-Cyrl-UZ"/>
        </w:rPr>
        <w:t>Odbor</w:t>
      </w:r>
      <w:r w:rsidR="0079568A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je</w:t>
      </w:r>
      <w:r w:rsidR="0079568A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9568A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(13 </w:t>
      </w:r>
      <w:r>
        <w:rPr>
          <w:rFonts w:ascii="Times New Roman" w:eastAsia="Calibri" w:hAnsi="Times New Roman"/>
          <w:sz w:val="24"/>
          <w:szCs w:val="24"/>
          <w:lang w:val="uz-Cyrl-UZ"/>
        </w:rPr>
        <w:t>za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), </w:t>
      </w:r>
      <w:r>
        <w:rPr>
          <w:rFonts w:ascii="Times New Roman" w:eastAsia="Calibri" w:hAnsi="Times New Roman"/>
          <w:sz w:val="24"/>
          <w:szCs w:val="24"/>
          <w:lang w:val="uz-Cyrl-UZ"/>
        </w:rPr>
        <w:t>za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izvestioca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Odbora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na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sednici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Narodne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skupštine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za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osnivanju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genocida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uz-Cyrl-UZ"/>
        </w:rPr>
        <w:t>odredio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Sandru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Božić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. </w:t>
      </w:r>
    </w:p>
    <w:p w:rsidR="002E1F5D" w:rsidRPr="006B7509" w:rsidRDefault="004F1C9B" w:rsidP="002E1F5D">
      <w:pPr>
        <w:spacing w:after="0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u w:val="single"/>
          <w:lang w:val="sr-Cyrl-CS" w:eastAsia="sr-Cyrl-CS"/>
        </w:rPr>
        <w:t>TREĆA</w:t>
      </w:r>
      <w:r w:rsidR="002E1F5D" w:rsidRPr="001D2A81">
        <w:rPr>
          <w:rFonts w:ascii="Times New Roman" w:hAnsi="Times New Roman"/>
          <w:sz w:val="24"/>
          <w:szCs w:val="24"/>
          <w:u w:val="single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 w:eastAsia="sr-Cyrl-CS"/>
        </w:rPr>
        <w:t>TAČKA</w:t>
      </w:r>
      <w:r w:rsidR="002E1F5D" w:rsidRPr="001D2A81">
        <w:rPr>
          <w:rFonts w:ascii="Times New Roman" w:hAnsi="Times New Roman"/>
          <w:sz w:val="24"/>
          <w:szCs w:val="24"/>
          <w:u w:val="single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 w:eastAsia="sr-Cyrl-CS"/>
        </w:rPr>
        <w:t>DNEVNOG</w:t>
      </w:r>
      <w:r w:rsidR="002E1F5D" w:rsidRPr="001D2A81">
        <w:rPr>
          <w:rFonts w:ascii="Times New Roman" w:hAnsi="Times New Roman"/>
          <w:sz w:val="24"/>
          <w:szCs w:val="24"/>
          <w:u w:val="single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 w:eastAsia="sr-Cyrl-CS"/>
        </w:rPr>
        <w:t>REDA</w:t>
      </w:r>
      <w:r w:rsidR="002E1F5D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 w:eastAsia="sr-Cyrl-CS"/>
        </w:rPr>
        <w:t>Utvrđivanje</w:t>
      </w:r>
      <w:r w:rsidR="002E1F5D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Liste</w:t>
      </w:r>
      <w:r w:rsidR="002E1F5D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kandidata</w:t>
      </w:r>
      <w:r w:rsidR="002E1F5D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="002E1F5D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člana</w:t>
      </w:r>
      <w:r w:rsidR="002E1F5D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Saveta</w:t>
      </w:r>
      <w:r w:rsidR="002E1F5D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Regulatornog</w:t>
      </w:r>
      <w:r w:rsidR="002E1F5D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tela</w:t>
      </w:r>
      <w:r w:rsidR="002E1F5D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="002E1F5D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elektronske</w:t>
      </w:r>
      <w:r w:rsidR="002E1F5D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medije</w:t>
      </w:r>
      <w:r w:rsidR="002E1F5D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koju</w:t>
      </w:r>
      <w:r w:rsidR="002E1F5D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2E1F5D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predložio</w:t>
      </w:r>
      <w:r w:rsidR="002E1F5D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nadležni</w:t>
      </w:r>
      <w:r w:rsidR="002E1F5D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odbor</w:t>
      </w:r>
      <w:r w:rsidR="002E1F5D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Skupštine</w:t>
      </w:r>
      <w:r w:rsidR="002E1F5D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Autonomne</w:t>
      </w:r>
      <w:r w:rsidR="002E1F5D" w:rsidRPr="006B750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pokrajine</w:t>
      </w:r>
      <w:r w:rsidR="002E1F5D" w:rsidRPr="006B750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Vojvodine</w:t>
      </w:r>
      <w:r w:rsidR="002E1F5D" w:rsidRPr="006B7509">
        <w:rPr>
          <w:rFonts w:ascii="Times New Roman" w:hAnsi="Times New Roman"/>
          <w:sz w:val="24"/>
          <w:szCs w:val="24"/>
          <w:lang w:eastAsia="sr-Cyrl-CS"/>
        </w:rPr>
        <w:t>.</w:t>
      </w:r>
    </w:p>
    <w:p w:rsidR="00BD1E1D" w:rsidRPr="006B7509" w:rsidRDefault="00BD1E1D" w:rsidP="002E1F5D">
      <w:pPr>
        <w:spacing w:after="0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79568A" w:rsidRPr="006B7509" w:rsidRDefault="004F1C9B" w:rsidP="002639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U</w:t>
      </w:r>
      <w:r w:rsidR="002E1F5D" w:rsidRPr="006B7509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uvodnim</w:t>
      </w:r>
      <w:r w:rsidR="002E1F5D" w:rsidRPr="006B7509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napomenama</w:t>
      </w:r>
      <w:r w:rsidR="002E1F5D" w:rsidRPr="006B7509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Sandra</w:t>
      </w:r>
      <w:r w:rsidR="002E1F5D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 w:rsidR="002E1F5D" w:rsidRPr="006B750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E1F5D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E1F5D" w:rsidRPr="006B750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obavestila</w:t>
      </w:r>
      <w:r w:rsidR="002E1F5D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E1F5D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2E1F5D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E1F5D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E1F5D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2E1F5D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prisustvuje</w:t>
      </w:r>
      <w:r w:rsidR="002E1F5D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E1F5D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E1F5D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kulturu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javno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informisanje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Skupštine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Autonomne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pokrajine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Vojvodine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gospodin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Milan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Subotin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1F5D" w:rsidRPr="006B7509" w:rsidRDefault="002E1F5D" w:rsidP="002E1F5D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750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F1C9B"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CS"/>
        </w:rPr>
        <w:t>podsetila</w:t>
      </w:r>
      <w:r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CS" w:eastAsia="sr-Cyrl-CS"/>
        </w:rPr>
        <w:t>Skupštine</w:t>
      </w:r>
      <w:r w:rsidRPr="006B7509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 w:eastAsia="sr-Cyrl-CS"/>
        </w:rPr>
        <w:t>Autonomne</w:t>
      </w:r>
      <w:r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 w:eastAsia="sr-Cyrl-CS"/>
        </w:rPr>
        <w:t>pokrajine</w:t>
      </w:r>
      <w:r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 w:eastAsia="sr-Cyrl-CS"/>
        </w:rPr>
        <w:t>Vojvodine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uručen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1F5D" w:rsidRPr="006B7509" w:rsidRDefault="004F1C9B" w:rsidP="002E1F5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informisala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E1F5D" w:rsidRPr="006B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2E1F5D" w:rsidRPr="006B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1F5D" w:rsidRPr="006B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objavljivanja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obrazloženi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predlaganje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istekao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ovlašćeni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istog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dostavio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obrazloženi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E1F5D" w:rsidRPr="006B7509" w:rsidRDefault="004F1C9B" w:rsidP="008915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 w:rsidR="001C3D02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C3D02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="001C3D02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1C3D02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C3D02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C3D02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C3D02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Regulatora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bira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nadležnog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BD1E1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2E1F5D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Vukašinović</w:t>
      </w:r>
      <w:r w:rsidR="002E1F5D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8915CF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Eror</w:t>
      </w:r>
      <w:r w:rsidR="008915CF" w:rsidRPr="006B750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915CF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ispunjavaju</w:t>
      </w:r>
      <w:r w:rsidR="008915CF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uslove</w:t>
      </w:r>
      <w:r w:rsidR="008915CF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propisane</w:t>
      </w:r>
      <w:r w:rsidR="008915CF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8915CF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915CF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8915CF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pozivom</w:t>
      </w:r>
      <w:r w:rsidR="008915CF" w:rsidRPr="006B7509">
        <w:rPr>
          <w:rFonts w:ascii="Times New Roman" w:hAnsi="Times New Roman"/>
          <w:sz w:val="24"/>
          <w:szCs w:val="24"/>
          <w:lang w:val="sr-Cyrl-RS"/>
        </w:rPr>
        <w:t>.</w:t>
      </w:r>
    </w:p>
    <w:p w:rsidR="008915CF" w:rsidRPr="006B7509" w:rsidRDefault="008915CF" w:rsidP="008915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F5D" w:rsidRPr="006B7509" w:rsidRDefault="004F1C9B" w:rsidP="002639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eastAsia="Calibri" w:hAnsi="Times New Roman"/>
          <w:sz w:val="24"/>
          <w:szCs w:val="24"/>
          <w:lang w:val="uz-Cyrl-UZ"/>
        </w:rPr>
        <w:t>Milan</w:t>
      </w:r>
      <w:r w:rsidR="005E445C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Subotin</w:t>
      </w:r>
      <w:r w:rsidR="005E445C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je</w:t>
      </w:r>
      <w:r w:rsidR="008915CF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u</w:t>
      </w:r>
      <w:r w:rsidR="008915CF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svom</w:t>
      </w:r>
      <w:r w:rsidR="008915CF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obraćanju</w:t>
      </w:r>
      <w:r w:rsidR="008915CF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istakao</w:t>
      </w:r>
      <w:r w:rsidR="008915CF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da</w:t>
      </w:r>
      <w:r w:rsidR="008915CF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je</w:t>
      </w:r>
      <w:r w:rsidR="008915CF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Odbor</w:t>
      </w:r>
      <w:r w:rsidR="008915CF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za</w:t>
      </w:r>
      <w:r w:rsidR="008915CF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kulturu</w:t>
      </w:r>
      <w:r w:rsidR="008915CF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="008915CF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javno</w:t>
      </w:r>
      <w:r w:rsidR="008915CF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informisanje</w:t>
      </w:r>
      <w:r w:rsidR="008915CF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Skupštine</w:t>
      </w:r>
      <w:r w:rsidR="008915CF" w:rsidRPr="006B7509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Autonomne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pokrajine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Vojvodine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sednici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održanoj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aprila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7E378C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2021.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7E378C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utvrdio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obrazloženi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dva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kandidata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 w:rsidR="007E378C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izbor</w:t>
      </w:r>
      <w:r w:rsidR="007E378C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člana</w:t>
      </w:r>
      <w:r w:rsidR="007E378C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Saveta</w:t>
      </w:r>
      <w:r w:rsidR="007E378C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Regulatora</w:t>
      </w:r>
      <w:r w:rsidR="007E378C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7E378C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isti</w:t>
      </w:r>
      <w:r w:rsidR="007E378C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dostavio</w:t>
      </w:r>
      <w:r w:rsidR="007E378C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Odboru</w:t>
      </w:r>
      <w:r w:rsidR="007E378C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 w:rsidR="007E378C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kulturu</w:t>
      </w:r>
      <w:r w:rsidR="007E378C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7E378C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informisanje</w:t>
      </w:r>
      <w:r w:rsidR="007E378C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Narodne</w:t>
      </w:r>
      <w:r w:rsidR="007E378C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skupštine</w:t>
      </w:r>
      <w:r w:rsidR="007E378C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8915CF" w:rsidRPr="006B7509" w:rsidRDefault="004F1C9B" w:rsidP="002639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Nije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bilo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diskusije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</w:p>
    <w:p w:rsidR="00B04343" w:rsidRPr="006B7509" w:rsidRDefault="004F1C9B" w:rsidP="00B0434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nalaziti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04343" w:rsidRPr="006B7509" w:rsidRDefault="00B04343" w:rsidP="00B0434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4343" w:rsidRPr="006B7509" w:rsidRDefault="00B04343" w:rsidP="00B04343">
      <w:pPr>
        <w:spacing w:after="60"/>
        <w:ind w:left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B7509">
        <w:rPr>
          <w:rFonts w:ascii="Times New Roman" w:hAnsi="Times New Roman"/>
          <w:noProof/>
          <w:sz w:val="24"/>
          <w:szCs w:val="24"/>
          <w:lang w:val="sr-Cyrl-RS"/>
        </w:rPr>
        <w:t xml:space="preserve">1.   </w:t>
      </w:r>
      <w:r w:rsidR="004F1C9B">
        <w:rPr>
          <w:rFonts w:ascii="Times New Roman" w:hAnsi="Times New Roman"/>
          <w:noProof/>
          <w:sz w:val="24"/>
          <w:szCs w:val="24"/>
          <w:lang w:val="sr-Cyrl-RS"/>
        </w:rPr>
        <w:t>Milorad</w:t>
      </w:r>
      <w:r w:rsidRPr="006B7509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/>
          <w:noProof/>
          <w:sz w:val="24"/>
          <w:szCs w:val="24"/>
          <w:lang w:val="sr-Cyrl-RS"/>
        </w:rPr>
        <w:t>Vukašinović</w:t>
      </w:r>
      <w:r w:rsidRPr="006B7509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4F1C9B">
        <w:rPr>
          <w:rFonts w:ascii="Times New Roman" w:hAnsi="Times New Roman"/>
          <w:noProof/>
          <w:sz w:val="24"/>
          <w:szCs w:val="24"/>
          <w:lang w:val="sr-Cyrl-RS"/>
        </w:rPr>
        <w:t>i</w:t>
      </w:r>
    </w:p>
    <w:p w:rsidR="00B04343" w:rsidRPr="006B7509" w:rsidRDefault="004F1C9B" w:rsidP="00B04343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B04343" w:rsidRPr="006B75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Eror</w:t>
      </w:r>
      <w:r w:rsidR="00B04343" w:rsidRPr="006B7509">
        <w:rPr>
          <w:rFonts w:ascii="Times New Roman" w:hAnsi="Times New Roman"/>
          <w:sz w:val="24"/>
          <w:szCs w:val="24"/>
          <w:lang w:val="sr-Cyrl-RS"/>
        </w:rPr>
        <w:t>.</w:t>
      </w:r>
    </w:p>
    <w:p w:rsidR="00B04343" w:rsidRPr="006B7509" w:rsidRDefault="004F1C9B" w:rsidP="00B04343">
      <w:pPr>
        <w:ind w:firstLine="720"/>
        <w:jc w:val="both"/>
        <w:rPr>
          <w:rFonts w:ascii="Times New Roman" w:eastAsia="Calibri" w:hAnsi="Times New Roman"/>
          <w:sz w:val="24"/>
          <w:szCs w:val="24"/>
          <w:lang w:val="uz-Cyrl-UZ"/>
        </w:rPr>
      </w:pPr>
      <w:r>
        <w:rPr>
          <w:rFonts w:ascii="Times New Roman" w:eastAsia="Calibri" w:hAnsi="Times New Roman"/>
          <w:sz w:val="24"/>
          <w:szCs w:val="24"/>
          <w:lang w:val="uz-Cyrl-UZ"/>
        </w:rPr>
        <w:t>Predsedavajuća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je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najavila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da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će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se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na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narednoj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sednici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održati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razgovor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sa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predloženim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kandidatima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u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skladu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sa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članom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12. </w:t>
      </w:r>
      <w:r>
        <w:rPr>
          <w:rFonts w:ascii="Times New Roman" w:eastAsia="Calibri" w:hAnsi="Times New Roman"/>
          <w:sz w:val="24"/>
          <w:szCs w:val="24"/>
          <w:lang w:val="uz-Cyrl-UZ"/>
        </w:rPr>
        <w:t>Zakona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elektronskim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medijima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>.</w:t>
      </w:r>
    </w:p>
    <w:p w:rsidR="00263951" w:rsidRPr="006B7509" w:rsidRDefault="004F1C9B" w:rsidP="00263951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uz-Cyrl-UZ"/>
        </w:rPr>
        <w:t>Sednica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je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završena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u</w:t>
      </w:r>
      <w:r w:rsidR="00B04343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12,40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časova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>.</w:t>
      </w:r>
    </w:p>
    <w:p w:rsidR="00263951" w:rsidRPr="006B7509" w:rsidRDefault="00263951" w:rsidP="00263951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3951" w:rsidRPr="006B7509" w:rsidRDefault="00263951" w:rsidP="002639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3951" w:rsidRPr="006B7509" w:rsidRDefault="004F1C9B" w:rsidP="00263951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="00263951"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263951"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263951"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263951"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263951"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263951"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="00263951" w:rsidRPr="006B7509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="00263951"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263951"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263951"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263951" w:rsidRPr="006B7509" w:rsidRDefault="00263951" w:rsidP="00BD1E1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</w:t>
      </w:r>
      <w:r w:rsidR="00BD1E1D"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</w:t>
      </w:r>
      <w:r w:rsidR="004F1C9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4F1C9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         </w:t>
      </w:r>
      <w:r w:rsidRPr="006B7509"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  <w:r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</w:t>
      </w:r>
      <w:r w:rsidR="00BD1E1D"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</w:t>
      </w:r>
      <w:r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</w:t>
      </w:r>
      <w:r w:rsidR="004F1C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Sandra</w:t>
      </w:r>
      <w:r w:rsidRPr="006B75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F1C9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Božić</w:t>
      </w:r>
      <w:r w:rsidRPr="006B7509">
        <w:rPr>
          <w:rFonts w:ascii="Times New Roman" w:hAnsi="Times New Roman" w:cs="Times New Roman"/>
          <w:lang w:val="sr-Cyrl-RS"/>
        </w:rPr>
        <w:tab/>
      </w:r>
    </w:p>
    <w:p w:rsidR="00263951" w:rsidRPr="006B7509" w:rsidRDefault="00263951" w:rsidP="00263951">
      <w:pPr>
        <w:pStyle w:val="NoSpacing"/>
        <w:ind w:left="709"/>
        <w:rPr>
          <w:rFonts w:ascii="Times New Roman" w:hAnsi="Times New Roman" w:cs="Times New Roman"/>
          <w:lang w:val="sr-Cyrl-RS"/>
        </w:rPr>
      </w:pPr>
    </w:p>
    <w:p w:rsidR="00263951" w:rsidRPr="006B7509" w:rsidRDefault="00263951" w:rsidP="00263951">
      <w:pPr>
        <w:pStyle w:val="NoSpacing"/>
        <w:ind w:left="709"/>
        <w:rPr>
          <w:rFonts w:ascii="Times New Roman" w:hAnsi="Times New Roman" w:cs="Times New Roman"/>
          <w:lang w:val="sr-Cyrl-RS"/>
        </w:rPr>
      </w:pPr>
    </w:p>
    <w:p w:rsidR="00263951" w:rsidRPr="006B7509" w:rsidRDefault="00263951" w:rsidP="00263951">
      <w:pPr>
        <w:pStyle w:val="NoSpacing"/>
        <w:rPr>
          <w:rFonts w:ascii="Times New Roman" w:hAnsi="Times New Roman" w:cs="Times New Roman"/>
          <w:lang w:val="sr-Cyrl-RS"/>
        </w:rPr>
      </w:pPr>
      <w:r w:rsidRPr="006B7509">
        <w:rPr>
          <w:rFonts w:ascii="Times New Roman" w:hAnsi="Times New Roman" w:cs="Times New Roman"/>
          <w:lang w:val="sr-Cyrl-RS"/>
        </w:rPr>
        <w:tab/>
      </w:r>
    </w:p>
    <w:p w:rsidR="00167017" w:rsidRPr="006B7509" w:rsidRDefault="00167017"/>
    <w:sectPr w:rsidR="00167017" w:rsidRPr="006B7509" w:rsidSect="00BD1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6C" w:rsidRDefault="00614D6C" w:rsidP="00BD1E1D">
      <w:pPr>
        <w:spacing w:after="0" w:line="240" w:lineRule="auto"/>
      </w:pPr>
      <w:r>
        <w:separator/>
      </w:r>
    </w:p>
  </w:endnote>
  <w:endnote w:type="continuationSeparator" w:id="0">
    <w:p w:rsidR="00614D6C" w:rsidRDefault="00614D6C" w:rsidP="00BD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C9B" w:rsidRDefault="004F1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024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1E1D" w:rsidRDefault="00BD1E1D">
        <w:pPr>
          <w:pStyle w:val="Footer"/>
          <w:jc w:val="center"/>
        </w:pPr>
        <w:r w:rsidRPr="00BD1E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1E1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D1E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1C9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D1E1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D1E1D" w:rsidRDefault="00BD1E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C9B" w:rsidRDefault="004F1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6C" w:rsidRDefault="00614D6C" w:rsidP="00BD1E1D">
      <w:pPr>
        <w:spacing w:after="0" w:line="240" w:lineRule="auto"/>
      </w:pPr>
      <w:r>
        <w:separator/>
      </w:r>
    </w:p>
  </w:footnote>
  <w:footnote w:type="continuationSeparator" w:id="0">
    <w:p w:rsidR="00614D6C" w:rsidRDefault="00614D6C" w:rsidP="00BD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C9B" w:rsidRDefault="004F1C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C9B" w:rsidRDefault="004F1C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C9B" w:rsidRDefault="004F1C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0B3E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21137A9"/>
    <w:multiLevelType w:val="hybridMultilevel"/>
    <w:tmpl w:val="FF2E555A"/>
    <w:lvl w:ilvl="0" w:tplc="992CD4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D5701"/>
    <w:multiLevelType w:val="hybridMultilevel"/>
    <w:tmpl w:val="A0ECFC00"/>
    <w:lvl w:ilvl="0" w:tplc="AF06048A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F44F64"/>
    <w:multiLevelType w:val="hybridMultilevel"/>
    <w:tmpl w:val="766EF43A"/>
    <w:lvl w:ilvl="0" w:tplc="94CA9B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F747D65"/>
    <w:multiLevelType w:val="hybridMultilevel"/>
    <w:tmpl w:val="7ED08A0A"/>
    <w:lvl w:ilvl="0" w:tplc="AE56B6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9C"/>
    <w:rsid w:val="000317E9"/>
    <w:rsid w:val="000940B7"/>
    <w:rsid w:val="00101E27"/>
    <w:rsid w:val="00167017"/>
    <w:rsid w:val="001845C6"/>
    <w:rsid w:val="001C3D02"/>
    <w:rsid w:val="001D2A81"/>
    <w:rsid w:val="00250A4B"/>
    <w:rsid w:val="00263951"/>
    <w:rsid w:val="002E1F5D"/>
    <w:rsid w:val="00355101"/>
    <w:rsid w:val="00356A69"/>
    <w:rsid w:val="004F1C9B"/>
    <w:rsid w:val="004F26C1"/>
    <w:rsid w:val="00507B42"/>
    <w:rsid w:val="00560694"/>
    <w:rsid w:val="005D5E74"/>
    <w:rsid w:val="005E445C"/>
    <w:rsid w:val="00614D6C"/>
    <w:rsid w:val="00615982"/>
    <w:rsid w:val="00633CA3"/>
    <w:rsid w:val="0066789C"/>
    <w:rsid w:val="00671A21"/>
    <w:rsid w:val="006B7509"/>
    <w:rsid w:val="0079568A"/>
    <w:rsid w:val="007E378C"/>
    <w:rsid w:val="008915CF"/>
    <w:rsid w:val="00974B86"/>
    <w:rsid w:val="00A86955"/>
    <w:rsid w:val="00AE5D07"/>
    <w:rsid w:val="00B04343"/>
    <w:rsid w:val="00BB11A8"/>
    <w:rsid w:val="00BC2954"/>
    <w:rsid w:val="00BD1E1D"/>
    <w:rsid w:val="00D95A79"/>
    <w:rsid w:val="00EB4A11"/>
    <w:rsid w:val="00F7687A"/>
    <w:rsid w:val="00FD6513"/>
    <w:rsid w:val="00FE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9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3951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BD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E1D"/>
  </w:style>
  <w:style w:type="paragraph" w:styleId="Footer">
    <w:name w:val="footer"/>
    <w:basedOn w:val="Normal"/>
    <w:link w:val="FooterChar"/>
    <w:uiPriority w:val="99"/>
    <w:unhideWhenUsed/>
    <w:rsid w:val="00BD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9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3951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BD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E1D"/>
  </w:style>
  <w:style w:type="paragraph" w:styleId="Footer">
    <w:name w:val="footer"/>
    <w:basedOn w:val="Normal"/>
    <w:link w:val="FooterChar"/>
    <w:uiPriority w:val="99"/>
    <w:unhideWhenUsed/>
    <w:rsid w:val="00BD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dcterms:created xsi:type="dcterms:W3CDTF">2021-06-15T06:20:00Z</dcterms:created>
  <dcterms:modified xsi:type="dcterms:W3CDTF">2021-06-15T06:20:00Z</dcterms:modified>
</cp:coreProperties>
</file>